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7A" w:rsidRPr="00A065DD" w:rsidRDefault="00F357B4" w:rsidP="007D3978">
      <w:pPr>
        <w:spacing w:after="0" w:line="240" w:lineRule="auto"/>
        <w:jc w:val="center"/>
        <w:rPr>
          <w:b/>
          <w:sz w:val="28"/>
          <w:szCs w:val="28"/>
        </w:rPr>
      </w:pPr>
      <w:r w:rsidRPr="00A065DD">
        <w:rPr>
          <w:b/>
          <w:sz w:val="28"/>
          <w:szCs w:val="28"/>
        </w:rPr>
        <w:t>Minutes</w:t>
      </w:r>
    </w:p>
    <w:p w:rsidR="00F357B4" w:rsidRPr="00A065DD" w:rsidRDefault="00F357B4" w:rsidP="007D3978">
      <w:pPr>
        <w:spacing w:after="0" w:line="240" w:lineRule="auto"/>
        <w:jc w:val="center"/>
        <w:rPr>
          <w:b/>
          <w:sz w:val="28"/>
          <w:szCs w:val="28"/>
        </w:rPr>
      </w:pPr>
      <w:r w:rsidRPr="00A065DD">
        <w:rPr>
          <w:b/>
          <w:sz w:val="28"/>
          <w:szCs w:val="28"/>
        </w:rPr>
        <w:t xml:space="preserve">LLPVRC Board </w:t>
      </w:r>
      <w:r w:rsidR="00A065DD">
        <w:rPr>
          <w:b/>
          <w:sz w:val="28"/>
          <w:szCs w:val="28"/>
        </w:rPr>
        <w:t>M</w:t>
      </w:r>
      <w:r w:rsidRPr="00A065DD">
        <w:rPr>
          <w:b/>
          <w:sz w:val="28"/>
          <w:szCs w:val="28"/>
        </w:rPr>
        <w:t>eeting</w:t>
      </w:r>
    </w:p>
    <w:p w:rsidR="00F357B4" w:rsidRPr="00A065DD" w:rsidRDefault="00227233" w:rsidP="007D3978">
      <w:pPr>
        <w:spacing w:after="0" w:line="240" w:lineRule="auto"/>
        <w:jc w:val="center"/>
        <w:rPr>
          <w:b/>
          <w:sz w:val="28"/>
          <w:szCs w:val="28"/>
        </w:rPr>
      </w:pPr>
      <w:r>
        <w:rPr>
          <w:b/>
          <w:sz w:val="28"/>
          <w:szCs w:val="28"/>
        </w:rPr>
        <w:t>January 16, 2012</w:t>
      </w:r>
    </w:p>
    <w:p w:rsidR="00F357B4" w:rsidRPr="00A065DD" w:rsidRDefault="00F357B4" w:rsidP="007D3978">
      <w:pPr>
        <w:spacing w:after="0" w:line="240" w:lineRule="auto"/>
        <w:rPr>
          <w:b/>
          <w:sz w:val="28"/>
          <w:szCs w:val="28"/>
        </w:rPr>
      </w:pPr>
    </w:p>
    <w:p w:rsidR="00F357B4" w:rsidRDefault="00F357B4" w:rsidP="00F357B4">
      <w:pPr>
        <w:pStyle w:val="ListParagraph"/>
        <w:numPr>
          <w:ilvl w:val="0"/>
          <w:numId w:val="1"/>
        </w:numPr>
        <w:rPr>
          <w:b/>
        </w:rPr>
      </w:pPr>
      <w:r w:rsidRPr="00F357B4">
        <w:rPr>
          <w:b/>
        </w:rPr>
        <w:t>Call to Order</w:t>
      </w:r>
    </w:p>
    <w:p w:rsidR="00F357B4" w:rsidRDefault="00F357B4" w:rsidP="00F357B4">
      <w:pPr>
        <w:ind w:left="360"/>
      </w:pPr>
      <w:r>
        <w:t>The meeting was called to order at 1</w:t>
      </w:r>
      <w:r w:rsidR="008656E0">
        <w:t>0</w:t>
      </w:r>
      <w:r w:rsidR="0067455A">
        <w:t>:</w:t>
      </w:r>
      <w:r w:rsidR="00227233">
        <w:t>0</w:t>
      </w:r>
      <w:r w:rsidR="008656E0">
        <w:t>0A</w:t>
      </w:r>
      <w:r w:rsidR="0067455A">
        <w:t>M</w:t>
      </w:r>
      <w:r w:rsidR="00906ED8">
        <w:t xml:space="preserve"> by Board Chairman Smith</w:t>
      </w:r>
      <w:r w:rsidR="0067455A">
        <w:t xml:space="preserve">. </w:t>
      </w:r>
      <w:r>
        <w:t xml:space="preserve"> In attendance were the following: Tom Bott, Jan Case, </w:t>
      </w:r>
      <w:r w:rsidR="00657581">
        <w:t xml:space="preserve">Linda Gutierrez, </w:t>
      </w:r>
      <w:r>
        <w:t>and Scott Smith.</w:t>
      </w:r>
    </w:p>
    <w:p w:rsidR="00F357B4" w:rsidRPr="00F357B4" w:rsidRDefault="00F357B4" w:rsidP="00F357B4">
      <w:pPr>
        <w:pStyle w:val="ListParagraph"/>
        <w:numPr>
          <w:ilvl w:val="0"/>
          <w:numId w:val="1"/>
        </w:numPr>
        <w:rPr>
          <w:b/>
        </w:rPr>
      </w:pPr>
      <w:r w:rsidRPr="00F357B4">
        <w:rPr>
          <w:b/>
        </w:rPr>
        <w:t>Approval of Previous Minutes</w:t>
      </w:r>
    </w:p>
    <w:p w:rsidR="00F357B4" w:rsidRDefault="00F357B4" w:rsidP="00B772D9">
      <w:pPr>
        <w:ind w:left="360"/>
      </w:pPr>
      <w:r>
        <w:t xml:space="preserve">The minutes of the </w:t>
      </w:r>
      <w:r w:rsidR="00227233">
        <w:t>September 14</w:t>
      </w:r>
      <w:r w:rsidR="00B31248">
        <w:t xml:space="preserve">, </w:t>
      </w:r>
      <w:r w:rsidR="008656E0">
        <w:t>2011</w:t>
      </w:r>
      <w:r w:rsidR="00D35E4C">
        <w:t xml:space="preserve"> </w:t>
      </w:r>
      <w:r w:rsidR="00A065DD">
        <w:t xml:space="preserve">meeting of the Board </w:t>
      </w:r>
      <w:r>
        <w:t>were approved as written.</w:t>
      </w:r>
    </w:p>
    <w:p w:rsidR="00F357B4" w:rsidRPr="00F357B4" w:rsidRDefault="00F357B4" w:rsidP="00F357B4">
      <w:pPr>
        <w:pStyle w:val="ListParagraph"/>
        <w:numPr>
          <w:ilvl w:val="0"/>
          <w:numId w:val="1"/>
        </w:numPr>
        <w:rPr>
          <w:b/>
        </w:rPr>
      </w:pPr>
      <w:r w:rsidRPr="00F357B4">
        <w:rPr>
          <w:b/>
        </w:rPr>
        <w:t xml:space="preserve">File </w:t>
      </w:r>
      <w:r>
        <w:rPr>
          <w:b/>
        </w:rPr>
        <w:t>R</w:t>
      </w:r>
      <w:r w:rsidRPr="00F357B4">
        <w:rPr>
          <w:b/>
        </w:rPr>
        <w:t>eviews</w:t>
      </w:r>
    </w:p>
    <w:p w:rsidR="00F357B4" w:rsidRPr="00F357B4" w:rsidRDefault="00F357B4" w:rsidP="00F357B4">
      <w:pPr>
        <w:pStyle w:val="ListParagraph"/>
        <w:ind w:left="1080"/>
        <w:rPr>
          <w:b/>
        </w:rPr>
      </w:pPr>
    </w:p>
    <w:p w:rsidR="0067455A" w:rsidRDefault="0067455A" w:rsidP="00F357B4">
      <w:pPr>
        <w:pStyle w:val="ListParagraph"/>
        <w:numPr>
          <w:ilvl w:val="0"/>
          <w:numId w:val="2"/>
        </w:numPr>
      </w:pPr>
      <w:proofErr w:type="spellStart"/>
      <w:r>
        <w:t>Provisionals</w:t>
      </w:r>
      <w:proofErr w:type="spellEnd"/>
      <w:r>
        <w:t xml:space="preserve">: </w:t>
      </w:r>
      <w:r w:rsidR="00227233">
        <w:t xml:space="preserve"> Mary V. Batiste has</w:t>
      </w:r>
      <w:r w:rsidR="00B31248">
        <w:t xml:space="preserve"> completed </w:t>
      </w:r>
      <w:r w:rsidR="00227233">
        <w:t>her</w:t>
      </w:r>
      <w:r w:rsidR="00B31248">
        <w:t xml:space="preserve"> supervisory requirements.</w:t>
      </w:r>
    </w:p>
    <w:p w:rsidR="00B02AF0" w:rsidRDefault="00B02AF0" w:rsidP="00B02AF0">
      <w:pPr>
        <w:pStyle w:val="ListParagraph"/>
      </w:pPr>
    </w:p>
    <w:p w:rsidR="007D3978" w:rsidRPr="00CC1EB1" w:rsidRDefault="007D3978" w:rsidP="00CC1EB1">
      <w:pPr>
        <w:pStyle w:val="ListParagraph"/>
        <w:numPr>
          <w:ilvl w:val="0"/>
          <w:numId w:val="1"/>
        </w:numPr>
        <w:rPr>
          <w:b/>
        </w:rPr>
      </w:pPr>
      <w:r w:rsidRPr="00CC1EB1">
        <w:rPr>
          <w:b/>
        </w:rPr>
        <w:t>New Business</w:t>
      </w:r>
    </w:p>
    <w:p w:rsidR="00AF4D45" w:rsidRPr="00AF4D45" w:rsidRDefault="00AF4D45" w:rsidP="00AF4D45">
      <w:pPr>
        <w:pStyle w:val="ListParagraph"/>
        <w:ind w:left="1080"/>
        <w:rPr>
          <w:b/>
        </w:rPr>
      </w:pPr>
    </w:p>
    <w:p w:rsidR="004E429F" w:rsidRDefault="002E15BA" w:rsidP="007D3978">
      <w:pPr>
        <w:pStyle w:val="ListParagraph"/>
        <w:numPr>
          <w:ilvl w:val="0"/>
          <w:numId w:val="4"/>
        </w:numPr>
      </w:pPr>
      <w:r>
        <w:t xml:space="preserve">The Board reviewed </w:t>
      </w:r>
      <w:r w:rsidR="00227233">
        <w:t>and approved bills from Steve Glusman for legal services provided to the Board.</w:t>
      </w:r>
    </w:p>
    <w:p w:rsidR="003520F2" w:rsidRDefault="003520F2" w:rsidP="003520F2">
      <w:pPr>
        <w:pStyle w:val="ListParagraph"/>
      </w:pPr>
    </w:p>
    <w:p w:rsidR="00964072" w:rsidRDefault="002E15BA" w:rsidP="007D3978">
      <w:pPr>
        <w:pStyle w:val="ListParagraph"/>
        <w:numPr>
          <w:ilvl w:val="0"/>
          <w:numId w:val="4"/>
        </w:numPr>
      </w:pPr>
      <w:r>
        <w:t xml:space="preserve">The Board </w:t>
      </w:r>
      <w:r w:rsidR="00227233">
        <w:t>discussed correspondence from Stephanie Haupt regarding the number of CEU’s approved for performing supervisory duties (for one semester) of an intern from the LSUHSC Department of Rehabilitation Counseling. The Board approved 10 CEU’s, upon receipt of acceptable “case notes/summary” from Ms. Haupt.</w:t>
      </w:r>
    </w:p>
    <w:p w:rsidR="00964072" w:rsidRDefault="00964072" w:rsidP="00964072">
      <w:pPr>
        <w:pStyle w:val="ListParagraph"/>
      </w:pPr>
    </w:p>
    <w:p w:rsidR="00227233" w:rsidRDefault="00227233" w:rsidP="00964072">
      <w:pPr>
        <w:pStyle w:val="ListParagraph"/>
        <w:numPr>
          <w:ilvl w:val="0"/>
          <w:numId w:val="4"/>
        </w:numPr>
      </w:pPr>
      <w:r>
        <w:t>The following LRC’s did not chose to renew their licenses and were, therefore, placed on Inactive Status:</w:t>
      </w:r>
    </w:p>
    <w:p w:rsidR="00227233" w:rsidRDefault="00227233" w:rsidP="00227233">
      <w:pPr>
        <w:pStyle w:val="ListParagraph"/>
      </w:pPr>
    </w:p>
    <w:p w:rsidR="00227233" w:rsidRDefault="00227233" w:rsidP="00227233">
      <w:pPr>
        <w:pStyle w:val="ListParagraph"/>
        <w:numPr>
          <w:ilvl w:val="0"/>
          <w:numId w:val="11"/>
        </w:numPr>
      </w:pPr>
      <w:r>
        <w:t>Josette H. Baker</w:t>
      </w:r>
    </w:p>
    <w:p w:rsidR="00227233" w:rsidRDefault="00227233" w:rsidP="00227233">
      <w:pPr>
        <w:pStyle w:val="ListParagraph"/>
        <w:numPr>
          <w:ilvl w:val="0"/>
          <w:numId w:val="11"/>
        </w:numPr>
      </w:pPr>
      <w:r>
        <w:t>Ashley E. Bryars</w:t>
      </w:r>
    </w:p>
    <w:p w:rsidR="00227233" w:rsidRDefault="00227233" w:rsidP="00227233">
      <w:pPr>
        <w:pStyle w:val="ListParagraph"/>
        <w:numPr>
          <w:ilvl w:val="0"/>
          <w:numId w:val="11"/>
        </w:numPr>
      </w:pPr>
      <w:r>
        <w:t>Robert Brantley Cagle, Jr.</w:t>
      </w:r>
    </w:p>
    <w:p w:rsidR="00227233" w:rsidRDefault="00227233" w:rsidP="00227233">
      <w:pPr>
        <w:pStyle w:val="ListParagraph"/>
        <w:numPr>
          <w:ilvl w:val="0"/>
          <w:numId w:val="11"/>
        </w:numPr>
      </w:pPr>
      <w:r>
        <w:t>Kristin M. Dobson</w:t>
      </w:r>
    </w:p>
    <w:p w:rsidR="00227233" w:rsidRDefault="00227233" w:rsidP="00227233">
      <w:pPr>
        <w:pStyle w:val="ListParagraph"/>
        <w:numPr>
          <w:ilvl w:val="0"/>
          <w:numId w:val="11"/>
        </w:numPr>
      </w:pPr>
      <w:r>
        <w:t>Ava Gerald</w:t>
      </w:r>
    </w:p>
    <w:p w:rsidR="00227233" w:rsidRDefault="00227233" w:rsidP="00227233">
      <w:pPr>
        <w:pStyle w:val="ListParagraph"/>
        <w:numPr>
          <w:ilvl w:val="0"/>
          <w:numId w:val="11"/>
        </w:numPr>
      </w:pPr>
      <w:r>
        <w:t>Dene’ D. Mathies</w:t>
      </w:r>
    </w:p>
    <w:p w:rsidR="00227233" w:rsidRDefault="00227233" w:rsidP="00227233">
      <w:pPr>
        <w:pStyle w:val="ListParagraph"/>
        <w:numPr>
          <w:ilvl w:val="0"/>
          <w:numId w:val="11"/>
        </w:numPr>
      </w:pPr>
      <w:r>
        <w:t xml:space="preserve">Leonard A. </w:t>
      </w:r>
      <w:proofErr w:type="spellStart"/>
      <w:r>
        <w:t>Michiels</w:t>
      </w:r>
      <w:proofErr w:type="spellEnd"/>
    </w:p>
    <w:p w:rsidR="00227233" w:rsidRDefault="00227233" w:rsidP="00227233">
      <w:pPr>
        <w:pStyle w:val="ListParagraph"/>
        <w:numPr>
          <w:ilvl w:val="0"/>
          <w:numId w:val="11"/>
        </w:numPr>
      </w:pPr>
      <w:r>
        <w:t>Harris N. Rowzie</w:t>
      </w:r>
    </w:p>
    <w:p w:rsidR="00227233" w:rsidRDefault="00227233" w:rsidP="00227233">
      <w:pPr>
        <w:pStyle w:val="ListParagraph"/>
        <w:numPr>
          <w:ilvl w:val="0"/>
          <w:numId w:val="11"/>
        </w:numPr>
      </w:pPr>
      <w:r>
        <w:t>John M. Yent</w:t>
      </w:r>
    </w:p>
    <w:p w:rsidR="00227233" w:rsidRDefault="00227233" w:rsidP="00227233"/>
    <w:p w:rsidR="00227233" w:rsidRDefault="00227233" w:rsidP="00227233">
      <w:pPr>
        <w:pStyle w:val="ListParagraph"/>
      </w:pPr>
    </w:p>
    <w:p w:rsidR="00DE73FC" w:rsidRDefault="00DE73FC" w:rsidP="00DE73FC">
      <w:pPr>
        <w:pStyle w:val="ListParagraph"/>
        <w:numPr>
          <w:ilvl w:val="0"/>
          <w:numId w:val="4"/>
        </w:numPr>
      </w:pPr>
      <w:r>
        <w:lastRenderedPageBreak/>
        <w:t>The Board discussed recent Board Policy Statements</w:t>
      </w:r>
      <w:r w:rsidR="00F35701">
        <w:t>,</w:t>
      </w:r>
      <w:r>
        <w:t xml:space="preserve"> the upcoming LARP Conference</w:t>
      </w:r>
      <w:r w:rsidR="00F35701">
        <w:t>, the reduced number of LR</w:t>
      </w:r>
      <w:r w:rsidR="00AC5165">
        <w:t>C</w:t>
      </w:r>
      <w:r w:rsidR="00F35701">
        <w:t>’s in Louisiana, and the general status of the “rehabilitation counseling” profession</w:t>
      </w:r>
      <w:r>
        <w:t>.</w:t>
      </w:r>
    </w:p>
    <w:p w:rsidR="000667AC" w:rsidRDefault="000667AC" w:rsidP="000667AC">
      <w:pPr>
        <w:pStyle w:val="ListParagraph"/>
      </w:pPr>
    </w:p>
    <w:p w:rsidR="007D3978" w:rsidRPr="00AC5165" w:rsidRDefault="00AC5165" w:rsidP="00AC5165">
      <w:pPr>
        <w:ind w:firstLine="360"/>
        <w:rPr>
          <w:b/>
        </w:rPr>
      </w:pPr>
      <w:bookmarkStart w:id="0" w:name="_GoBack"/>
      <w:bookmarkEnd w:id="0"/>
      <w:r w:rsidRPr="00AC5165">
        <w:rPr>
          <w:b/>
        </w:rPr>
        <w:t xml:space="preserve">V. </w:t>
      </w:r>
      <w:r w:rsidR="007D3978" w:rsidRPr="00AC5165">
        <w:rPr>
          <w:b/>
        </w:rPr>
        <w:t>Old Business</w:t>
      </w:r>
    </w:p>
    <w:p w:rsidR="00DA494E" w:rsidRDefault="00DA494E" w:rsidP="00DA494E">
      <w:pPr>
        <w:pStyle w:val="ListParagraph"/>
        <w:ind w:left="1080"/>
        <w:rPr>
          <w:b/>
        </w:rPr>
      </w:pPr>
    </w:p>
    <w:p w:rsidR="00DA494E" w:rsidRDefault="00DA494E" w:rsidP="00DA494E">
      <w:pPr>
        <w:pStyle w:val="ListParagraph"/>
        <w:numPr>
          <w:ilvl w:val="0"/>
          <w:numId w:val="5"/>
        </w:numPr>
      </w:pPr>
      <w:r w:rsidRPr="002F7D5C">
        <w:t xml:space="preserve">Additional </w:t>
      </w:r>
      <w:r w:rsidR="00906ED8">
        <w:t>c</w:t>
      </w:r>
      <w:r w:rsidRPr="002F7D5C">
        <w:t>hecks</w:t>
      </w:r>
      <w:r w:rsidR="00906ED8">
        <w:t xml:space="preserve"> were signed.</w:t>
      </w:r>
    </w:p>
    <w:p w:rsidR="004754C7" w:rsidRDefault="004754C7" w:rsidP="004754C7">
      <w:pPr>
        <w:pStyle w:val="ListParagraph"/>
      </w:pPr>
    </w:p>
    <w:p w:rsidR="004754C7" w:rsidRDefault="004754C7" w:rsidP="00DA494E">
      <w:pPr>
        <w:pStyle w:val="ListParagraph"/>
        <w:numPr>
          <w:ilvl w:val="0"/>
          <w:numId w:val="5"/>
        </w:numPr>
      </w:pPr>
      <w:r>
        <w:t xml:space="preserve">The following </w:t>
      </w:r>
      <w:r w:rsidR="00AC5165">
        <w:t>correspondence/actions were noted as completed and/or submitted:</w:t>
      </w:r>
    </w:p>
    <w:p w:rsidR="008E263B" w:rsidRDefault="008E263B" w:rsidP="008E263B">
      <w:pPr>
        <w:pStyle w:val="ListParagraph"/>
      </w:pPr>
    </w:p>
    <w:p w:rsidR="00DA494E" w:rsidRPr="002F7D5C" w:rsidRDefault="002F7D5C" w:rsidP="00DA494E">
      <w:pPr>
        <w:pStyle w:val="ListParagraph"/>
      </w:pPr>
      <w:r w:rsidRPr="002F7D5C">
        <w:t>*</w:t>
      </w:r>
      <w:r w:rsidR="00DE73FC">
        <w:t>1st</w:t>
      </w:r>
      <w:r w:rsidR="00DA494E" w:rsidRPr="002F7D5C">
        <w:t xml:space="preserve"> Quarter Legal Cost </w:t>
      </w:r>
      <w:r>
        <w:t>R</w:t>
      </w:r>
      <w:r w:rsidR="00DA494E" w:rsidRPr="002F7D5C">
        <w:t>eport</w:t>
      </w:r>
    </w:p>
    <w:p w:rsidR="00DA494E" w:rsidRDefault="002F7D5C" w:rsidP="00DA494E">
      <w:pPr>
        <w:pStyle w:val="ListParagraph"/>
      </w:pPr>
      <w:r w:rsidRPr="002F7D5C">
        <w:t>*</w:t>
      </w:r>
      <w:r w:rsidR="00DE73FC">
        <w:t>1st</w:t>
      </w:r>
      <w:r w:rsidR="00DA494E" w:rsidRPr="002F7D5C">
        <w:t xml:space="preserve"> Quarter Accounts </w:t>
      </w:r>
      <w:r>
        <w:t>R</w:t>
      </w:r>
      <w:r w:rsidR="00DA494E" w:rsidRPr="002F7D5C">
        <w:t>eceivable Report</w:t>
      </w:r>
    </w:p>
    <w:p w:rsidR="00DE73FC" w:rsidRDefault="00DE73FC" w:rsidP="00DA494E">
      <w:pPr>
        <w:pStyle w:val="ListParagraph"/>
      </w:pPr>
      <w:r>
        <w:t>*Certification of Annual Property Inventory and Asset Cert</w:t>
      </w:r>
      <w:r w:rsidR="00F35701">
        <w:t>i</w:t>
      </w:r>
      <w:r>
        <w:t>fication Report</w:t>
      </w:r>
    </w:p>
    <w:p w:rsidR="00DE73FC" w:rsidRDefault="00DE73FC" w:rsidP="00DA494E">
      <w:pPr>
        <w:pStyle w:val="ListParagraph"/>
      </w:pPr>
      <w:r>
        <w:t>*1</w:t>
      </w:r>
      <w:r w:rsidRPr="00DE73FC">
        <w:rPr>
          <w:vertAlign w:val="superscript"/>
        </w:rPr>
        <w:t>st</w:t>
      </w:r>
      <w:r>
        <w:t xml:space="preserve"> Quarter Office of Risk Managem</w:t>
      </w:r>
      <w:r w:rsidR="00F35701">
        <w:t>ent</w:t>
      </w:r>
      <w:r>
        <w:t xml:space="preserve"> Risk Exposure Reporting F</w:t>
      </w:r>
      <w:r w:rsidR="00F35701">
        <w:t>o</w:t>
      </w:r>
      <w:r>
        <w:t>rm</w:t>
      </w:r>
    </w:p>
    <w:p w:rsidR="00DE73FC" w:rsidRDefault="00DE73FC" w:rsidP="00DA494E">
      <w:pPr>
        <w:pStyle w:val="ListParagraph"/>
      </w:pPr>
      <w:r>
        <w:t>*Updated Boards and Committees Website with Budget Information</w:t>
      </w:r>
    </w:p>
    <w:p w:rsidR="00DE73FC" w:rsidRDefault="00DE73FC" w:rsidP="00DA494E">
      <w:pPr>
        <w:pStyle w:val="ListParagraph"/>
      </w:pPr>
      <w:r>
        <w:t>*Sent letter to CRCC on N</w:t>
      </w:r>
      <w:r w:rsidR="00F35701">
        <w:t>o</w:t>
      </w:r>
      <w:r>
        <w:t>vemb</w:t>
      </w:r>
      <w:r w:rsidR="00F35701">
        <w:t>er</w:t>
      </w:r>
      <w:r>
        <w:t xml:space="preserve"> 16, 2011 correcting our contact information for their website</w:t>
      </w:r>
    </w:p>
    <w:p w:rsidR="00DE73FC" w:rsidRDefault="00DE73FC" w:rsidP="00DA494E">
      <w:pPr>
        <w:pStyle w:val="ListParagraph"/>
      </w:pPr>
      <w:r>
        <w:t>*Boards and Commissions Information Update F</w:t>
      </w:r>
      <w:r w:rsidR="00F35701">
        <w:t>o</w:t>
      </w:r>
      <w:r>
        <w:t>rm for the Committee on Senate and Governmental Affairs</w:t>
      </w:r>
    </w:p>
    <w:p w:rsidR="00DE73FC" w:rsidRDefault="00DE73FC" w:rsidP="00DA494E">
      <w:pPr>
        <w:pStyle w:val="ListParagraph"/>
      </w:pPr>
      <w:r>
        <w:t>*2</w:t>
      </w:r>
      <w:r w:rsidR="00AC5165">
        <w:t>nd</w:t>
      </w:r>
      <w:r>
        <w:t xml:space="preserve"> Quarter Office of Risk Management </w:t>
      </w:r>
      <w:r w:rsidR="00AC5165">
        <w:t xml:space="preserve">Risk </w:t>
      </w:r>
      <w:r>
        <w:t xml:space="preserve">Exposure </w:t>
      </w:r>
      <w:r w:rsidR="00AC5165">
        <w:t>R</w:t>
      </w:r>
      <w:r>
        <w:t>eporting Form</w:t>
      </w:r>
    </w:p>
    <w:p w:rsidR="00DE73FC" w:rsidRDefault="00DE73FC" w:rsidP="00DA494E">
      <w:pPr>
        <w:pStyle w:val="ListParagraph"/>
      </w:pPr>
      <w:r>
        <w:t>*2</w:t>
      </w:r>
      <w:r w:rsidR="00AC5165">
        <w:t>nd</w:t>
      </w:r>
      <w:r>
        <w:t xml:space="preserve"> Quarter Legal Costs Paid </w:t>
      </w:r>
      <w:r w:rsidR="00AC5165">
        <w:t>R</w:t>
      </w:r>
      <w:r>
        <w:t>eport</w:t>
      </w:r>
    </w:p>
    <w:p w:rsidR="00DE73FC" w:rsidRDefault="00DE73FC" w:rsidP="00DA494E">
      <w:pPr>
        <w:pStyle w:val="ListParagraph"/>
      </w:pPr>
      <w:r>
        <w:t>*2</w:t>
      </w:r>
      <w:r w:rsidR="00AC5165">
        <w:t>nd</w:t>
      </w:r>
      <w:r>
        <w:t xml:space="preserve"> Quarter Accounts Receivable </w:t>
      </w:r>
      <w:r w:rsidR="00F35701">
        <w:t>R</w:t>
      </w:r>
      <w:r>
        <w:t>eport</w:t>
      </w:r>
    </w:p>
    <w:p w:rsidR="00DE73FC" w:rsidRDefault="00DE73FC" w:rsidP="00DA494E">
      <w:pPr>
        <w:pStyle w:val="ListParagraph"/>
      </w:pPr>
    </w:p>
    <w:p w:rsidR="00A065DD" w:rsidRPr="00DE73FC" w:rsidRDefault="00A065DD" w:rsidP="00DE73FC">
      <w:pPr>
        <w:pStyle w:val="ListParagraph"/>
        <w:numPr>
          <w:ilvl w:val="0"/>
          <w:numId w:val="8"/>
        </w:numPr>
        <w:rPr>
          <w:b/>
        </w:rPr>
      </w:pPr>
      <w:r w:rsidRPr="00DE73FC">
        <w:rPr>
          <w:b/>
        </w:rPr>
        <w:t>Next Board Meeting</w:t>
      </w:r>
    </w:p>
    <w:p w:rsidR="00A065DD" w:rsidRDefault="00A065DD" w:rsidP="00A065DD">
      <w:pPr>
        <w:ind w:firstLine="360"/>
      </w:pPr>
      <w:r>
        <w:t>The next meeting of the Board will be held on</w:t>
      </w:r>
      <w:r w:rsidR="00F35701">
        <w:t xml:space="preserve">April 18, </w:t>
      </w:r>
      <w:r w:rsidR="00B402CF">
        <w:t>2</w:t>
      </w:r>
      <w:r w:rsidR="00053712">
        <w:t>012</w:t>
      </w:r>
      <w:r>
        <w:t xml:space="preserve">, beginning at </w:t>
      </w:r>
      <w:r w:rsidR="00F35701">
        <w:t>8:30</w:t>
      </w:r>
      <w:r>
        <w:t xml:space="preserve"> AM.</w:t>
      </w:r>
    </w:p>
    <w:p w:rsidR="002F7D5C" w:rsidRPr="00F518C2" w:rsidRDefault="002F7D5C" w:rsidP="00F518C2">
      <w:pPr>
        <w:pStyle w:val="ListParagraph"/>
        <w:numPr>
          <w:ilvl w:val="0"/>
          <w:numId w:val="8"/>
        </w:numPr>
        <w:rPr>
          <w:b/>
        </w:rPr>
      </w:pPr>
      <w:r w:rsidRPr="00F518C2">
        <w:rPr>
          <w:b/>
        </w:rPr>
        <w:t>Adjournment</w:t>
      </w:r>
    </w:p>
    <w:p w:rsidR="002F7D5C" w:rsidRDefault="00906ED8" w:rsidP="00B84D68">
      <w:pPr>
        <w:ind w:left="360"/>
      </w:pPr>
      <w:r>
        <w:t>There being no further business, a</w:t>
      </w:r>
      <w:r w:rsidR="002F7D5C">
        <w:t xml:space="preserve"> motion to adjourn was made (</w:t>
      </w:r>
      <w:r w:rsidR="00D57D34">
        <w:t>Tom Bott</w:t>
      </w:r>
      <w:r w:rsidR="002F7D5C">
        <w:t>) and seconded (</w:t>
      </w:r>
      <w:r w:rsidR="00D57D34">
        <w:t>Jan Case</w:t>
      </w:r>
      <w:r w:rsidR="002F7D5C">
        <w:t xml:space="preserve">). The motion </w:t>
      </w:r>
      <w:r>
        <w:t>carried, andt</w:t>
      </w:r>
      <w:r w:rsidR="002F7D5C">
        <w:t xml:space="preserve">he </w:t>
      </w:r>
      <w:r>
        <w:t xml:space="preserve">Board </w:t>
      </w:r>
      <w:r w:rsidR="002F7D5C">
        <w:t xml:space="preserve">adjourned at </w:t>
      </w:r>
      <w:r w:rsidR="00F35701">
        <w:t>10:40 AM.</w:t>
      </w:r>
    </w:p>
    <w:p w:rsidR="003520F2" w:rsidRDefault="003520F2" w:rsidP="00B84D68">
      <w:pPr>
        <w:ind w:left="360"/>
      </w:pPr>
    </w:p>
    <w:p w:rsidR="002F7D5C" w:rsidRPr="002F7D5C" w:rsidRDefault="002F7D5C" w:rsidP="00B84D68">
      <w:pPr>
        <w:ind w:firstLine="360"/>
        <w:rPr>
          <w:b/>
          <w:u w:val="single"/>
        </w:rPr>
      </w:pPr>
      <w:r w:rsidRPr="002F7D5C">
        <w:rPr>
          <w:b/>
          <w:u w:val="single"/>
        </w:rPr>
        <w:t>Ethics Committee</w:t>
      </w:r>
    </w:p>
    <w:p w:rsidR="002F7D5C" w:rsidRDefault="002F7D5C" w:rsidP="002F7D5C">
      <w:pPr>
        <w:pStyle w:val="ListParagraph"/>
        <w:ind w:left="1080"/>
        <w:rPr>
          <w:b/>
          <w:u w:val="single"/>
        </w:rPr>
      </w:pPr>
    </w:p>
    <w:p w:rsidR="002F7D5C" w:rsidRPr="002F7D5C" w:rsidRDefault="002F7D5C" w:rsidP="002F7D5C">
      <w:pPr>
        <w:pStyle w:val="ListParagraph"/>
        <w:numPr>
          <w:ilvl w:val="0"/>
          <w:numId w:val="7"/>
        </w:numPr>
        <w:rPr>
          <w:b/>
        </w:rPr>
      </w:pPr>
      <w:r w:rsidRPr="002F7D5C">
        <w:rPr>
          <w:b/>
        </w:rPr>
        <w:t>Call to Order</w:t>
      </w:r>
    </w:p>
    <w:p w:rsidR="002F7D5C" w:rsidRDefault="002F7D5C" w:rsidP="002F7D5C">
      <w:pPr>
        <w:ind w:left="360"/>
      </w:pPr>
      <w:r w:rsidRPr="002F7D5C">
        <w:t xml:space="preserve">The meeting was called to order at </w:t>
      </w:r>
      <w:r w:rsidR="00F35701">
        <w:t xml:space="preserve">10:45 AM </w:t>
      </w:r>
      <w:r w:rsidR="00906ED8">
        <w:t>by Committee Chairman Bott.</w:t>
      </w:r>
      <w:r>
        <w:t xml:space="preserve"> In attendance were the following: Tom Bott, Jan Case, </w:t>
      </w:r>
      <w:r w:rsidR="00663A84">
        <w:t>Linda Gutierrez</w:t>
      </w:r>
      <w:r w:rsidR="00F35701">
        <w:t>, and Scott Smith.</w:t>
      </w:r>
    </w:p>
    <w:p w:rsidR="00F35701" w:rsidRDefault="00F35701" w:rsidP="002F7D5C">
      <w:pPr>
        <w:ind w:left="360"/>
      </w:pPr>
    </w:p>
    <w:p w:rsidR="00B84D68" w:rsidRPr="00A065DD" w:rsidRDefault="00B84D68" w:rsidP="00B84D68">
      <w:pPr>
        <w:pStyle w:val="ListParagraph"/>
        <w:numPr>
          <w:ilvl w:val="0"/>
          <w:numId w:val="7"/>
        </w:numPr>
        <w:rPr>
          <w:b/>
        </w:rPr>
      </w:pPr>
      <w:r w:rsidRPr="00A065DD">
        <w:rPr>
          <w:b/>
        </w:rPr>
        <w:lastRenderedPageBreak/>
        <w:t>New Business</w:t>
      </w:r>
    </w:p>
    <w:p w:rsidR="00A065DD" w:rsidRDefault="00A065DD" w:rsidP="00A065DD">
      <w:pPr>
        <w:pStyle w:val="ListParagraph"/>
        <w:ind w:left="1080"/>
      </w:pPr>
    </w:p>
    <w:p w:rsidR="00EC1882" w:rsidRDefault="00B02AF0" w:rsidP="00B84D68">
      <w:pPr>
        <w:pStyle w:val="ListParagraph"/>
        <w:numPr>
          <w:ilvl w:val="0"/>
          <w:numId w:val="9"/>
        </w:numPr>
      </w:pPr>
      <w:r>
        <w:t>Chairman Bott</w:t>
      </w:r>
      <w:r w:rsidR="00657581">
        <w:t xml:space="preserve"> </w:t>
      </w:r>
      <w:r>
        <w:t>facilitated a discussion of</w:t>
      </w:r>
      <w:r w:rsidR="00657581">
        <w:t xml:space="preserve"> </w:t>
      </w:r>
      <w:r w:rsidR="00663A84">
        <w:t xml:space="preserve">pertinent </w:t>
      </w:r>
      <w:r w:rsidR="00EC1882">
        <w:t>updates</w:t>
      </w:r>
      <w:r>
        <w:t>.</w:t>
      </w:r>
    </w:p>
    <w:p w:rsidR="003A2E82" w:rsidRDefault="003A2E82" w:rsidP="003A2E82">
      <w:pPr>
        <w:pStyle w:val="ListParagraph"/>
      </w:pPr>
    </w:p>
    <w:p w:rsidR="00A065DD" w:rsidRDefault="00A065DD" w:rsidP="003A2E82">
      <w:pPr>
        <w:pStyle w:val="ListParagraph"/>
        <w:numPr>
          <w:ilvl w:val="0"/>
          <w:numId w:val="7"/>
        </w:numPr>
        <w:rPr>
          <w:b/>
        </w:rPr>
      </w:pPr>
      <w:r w:rsidRPr="003A2E82">
        <w:rPr>
          <w:b/>
        </w:rPr>
        <w:t>Adjournment</w:t>
      </w:r>
    </w:p>
    <w:p w:rsidR="003A2E82" w:rsidRDefault="00A065DD" w:rsidP="0064274C">
      <w:pPr>
        <w:spacing w:after="0"/>
        <w:ind w:firstLine="360"/>
      </w:pPr>
      <w:r>
        <w:t xml:space="preserve">There being no further business, a motion to adjourn was made </w:t>
      </w:r>
      <w:r w:rsidR="008E263B">
        <w:t>(</w:t>
      </w:r>
      <w:r w:rsidR="00F35701">
        <w:t>Jan Case</w:t>
      </w:r>
      <w:r w:rsidR="008E263B">
        <w:t>)</w:t>
      </w:r>
      <w:r>
        <w:t xml:space="preserve"> and seconded </w:t>
      </w:r>
    </w:p>
    <w:p w:rsidR="00A065DD" w:rsidRDefault="00AA2DAB" w:rsidP="0064274C">
      <w:pPr>
        <w:spacing w:after="0"/>
        <w:ind w:firstLine="360"/>
      </w:pPr>
      <w:r>
        <w:t>(</w:t>
      </w:r>
      <w:r w:rsidR="00F35701">
        <w:t>Scott Smith</w:t>
      </w:r>
      <w:r w:rsidR="008E263B">
        <w:t>)</w:t>
      </w:r>
      <w:r w:rsidR="00A065DD">
        <w:t xml:space="preserve">. The motion carried, and the Ethics Committee adjourned at </w:t>
      </w:r>
      <w:r w:rsidR="00053712">
        <w:t>1</w:t>
      </w:r>
      <w:r w:rsidR="00F35701">
        <w:t>1</w:t>
      </w:r>
      <w:r w:rsidR="00053712">
        <w:t>:</w:t>
      </w:r>
      <w:r w:rsidR="00F35701">
        <w:t>30AM</w:t>
      </w:r>
      <w:r w:rsidR="00A065DD">
        <w:t>.</w:t>
      </w:r>
    </w:p>
    <w:p w:rsidR="00A065DD" w:rsidRDefault="00A065DD" w:rsidP="0064274C">
      <w:pPr>
        <w:spacing w:after="0"/>
      </w:pPr>
      <w:r>
        <w:tab/>
      </w:r>
    </w:p>
    <w:p w:rsidR="008E263B" w:rsidRDefault="008E263B" w:rsidP="00A065DD"/>
    <w:p w:rsidR="00A065DD" w:rsidRDefault="00A065DD" w:rsidP="00A065DD">
      <w:pPr>
        <w:ind w:firstLine="360"/>
      </w:pPr>
      <w:r>
        <w:t>Respectfully submitted,</w:t>
      </w:r>
    </w:p>
    <w:p w:rsidR="00A065DD" w:rsidRDefault="00A065DD" w:rsidP="00A065DD">
      <w:pPr>
        <w:spacing w:after="0" w:line="240" w:lineRule="auto"/>
        <w:ind w:firstLine="360"/>
      </w:pPr>
      <w:r>
        <w:t>Jan C. Case</w:t>
      </w:r>
    </w:p>
    <w:p w:rsidR="00A065DD" w:rsidRDefault="00A065DD" w:rsidP="00A065DD">
      <w:pPr>
        <w:spacing w:after="0" w:line="240" w:lineRule="auto"/>
        <w:ind w:firstLine="360"/>
      </w:pPr>
      <w:r>
        <w:t>Secretary</w:t>
      </w:r>
    </w:p>
    <w:p w:rsidR="002F7D5C" w:rsidRPr="002F7D5C" w:rsidRDefault="002F7D5C" w:rsidP="002F7D5C">
      <w:pPr>
        <w:ind w:left="360" w:firstLine="720"/>
      </w:pPr>
    </w:p>
    <w:sectPr w:rsidR="002F7D5C" w:rsidRPr="002F7D5C" w:rsidSect="00F967B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AF6" w:rsidRDefault="00BF1AF6" w:rsidP="003A2E82">
      <w:pPr>
        <w:spacing w:after="0" w:line="240" w:lineRule="auto"/>
      </w:pPr>
      <w:r>
        <w:separator/>
      </w:r>
    </w:p>
  </w:endnote>
  <w:endnote w:type="continuationSeparator" w:id="0">
    <w:p w:rsidR="00BF1AF6" w:rsidRDefault="00BF1AF6" w:rsidP="003A2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57233"/>
      <w:docPartObj>
        <w:docPartGallery w:val="Page Numbers (Bottom of Page)"/>
        <w:docPartUnique/>
      </w:docPartObj>
    </w:sdtPr>
    <w:sdtEndPr>
      <w:rPr>
        <w:noProof/>
      </w:rPr>
    </w:sdtEndPr>
    <w:sdtContent>
      <w:p w:rsidR="003A2E82" w:rsidRDefault="004369AC">
        <w:pPr>
          <w:pStyle w:val="Footer"/>
          <w:jc w:val="right"/>
        </w:pPr>
        <w:r>
          <w:fldChar w:fldCharType="begin"/>
        </w:r>
        <w:r w:rsidR="003A2E82">
          <w:instrText xml:space="preserve"> PAGE   \* MERGEFORMAT </w:instrText>
        </w:r>
        <w:r>
          <w:fldChar w:fldCharType="separate"/>
        </w:r>
        <w:r w:rsidR="00D35E4C">
          <w:rPr>
            <w:noProof/>
          </w:rPr>
          <w:t>3</w:t>
        </w:r>
        <w:r>
          <w:rPr>
            <w:noProof/>
          </w:rPr>
          <w:fldChar w:fldCharType="end"/>
        </w:r>
      </w:p>
    </w:sdtContent>
  </w:sdt>
  <w:p w:rsidR="003A2E82" w:rsidRDefault="003A2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AF6" w:rsidRDefault="00BF1AF6" w:rsidP="003A2E82">
      <w:pPr>
        <w:spacing w:after="0" w:line="240" w:lineRule="auto"/>
      </w:pPr>
      <w:r>
        <w:separator/>
      </w:r>
    </w:p>
  </w:footnote>
  <w:footnote w:type="continuationSeparator" w:id="0">
    <w:p w:rsidR="00BF1AF6" w:rsidRDefault="00BF1AF6" w:rsidP="003A2E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495"/>
    <w:multiLevelType w:val="hybridMultilevel"/>
    <w:tmpl w:val="273C9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A1F39"/>
    <w:multiLevelType w:val="hybridMultilevel"/>
    <w:tmpl w:val="68C4B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82397"/>
    <w:multiLevelType w:val="hybridMultilevel"/>
    <w:tmpl w:val="D8B05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03704"/>
    <w:multiLevelType w:val="hybridMultilevel"/>
    <w:tmpl w:val="13F85A7C"/>
    <w:lvl w:ilvl="0" w:tplc="CDAE4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21FFA"/>
    <w:multiLevelType w:val="hybridMultilevel"/>
    <w:tmpl w:val="1CECCB18"/>
    <w:lvl w:ilvl="0" w:tplc="DBAA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C543AA"/>
    <w:multiLevelType w:val="hybridMultilevel"/>
    <w:tmpl w:val="B6542982"/>
    <w:lvl w:ilvl="0" w:tplc="0DCA71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9B53D5"/>
    <w:multiLevelType w:val="hybridMultilevel"/>
    <w:tmpl w:val="1F5C9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511AE"/>
    <w:multiLevelType w:val="hybridMultilevel"/>
    <w:tmpl w:val="DE1A1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94452"/>
    <w:multiLevelType w:val="hybridMultilevel"/>
    <w:tmpl w:val="B5F28ED2"/>
    <w:lvl w:ilvl="0" w:tplc="FEC2116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60F0E"/>
    <w:multiLevelType w:val="hybridMultilevel"/>
    <w:tmpl w:val="D0A87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57418A"/>
    <w:multiLevelType w:val="hybridMultilevel"/>
    <w:tmpl w:val="70829FD2"/>
    <w:lvl w:ilvl="0" w:tplc="1DFA7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FE1935"/>
    <w:multiLevelType w:val="hybridMultilevel"/>
    <w:tmpl w:val="2E6C3DC2"/>
    <w:lvl w:ilvl="0" w:tplc="CB8090F2">
      <w:start w:val="1"/>
      <w:numFmt w:val="bullet"/>
      <w:lvlText w:val=""/>
      <w:lvlJc w:val="left"/>
      <w:pPr>
        <w:ind w:left="1080" w:hanging="360"/>
      </w:pPr>
      <w:rPr>
        <w:rFonts w:ascii="Symbol" w:eastAsiaTheme="minorHAnsi" w:hAnsi="Symbol"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10"/>
  </w:num>
  <w:num w:numId="8">
    <w:abstractNumId w:val="8"/>
  </w:num>
  <w:num w:numId="9">
    <w:abstractNumId w:val="7"/>
  </w:num>
  <w:num w:numId="10">
    <w:abstractNumId w:val="9"/>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57B4"/>
    <w:rsid w:val="00003790"/>
    <w:rsid w:val="00053712"/>
    <w:rsid w:val="00054FD6"/>
    <w:rsid w:val="000667AC"/>
    <w:rsid w:val="000F20EF"/>
    <w:rsid w:val="00133AF3"/>
    <w:rsid w:val="001A523E"/>
    <w:rsid w:val="00227233"/>
    <w:rsid w:val="00243D48"/>
    <w:rsid w:val="002E15BA"/>
    <w:rsid w:val="002F16DE"/>
    <w:rsid w:val="002F7D5C"/>
    <w:rsid w:val="003520F2"/>
    <w:rsid w:val="003A2E82"/>
    <w:rsid w:val="0042159C"/>
    <w:rsid w:val="004369AC"/>
    <w:rsid w:val="004754C7"/>
    <w:rsid w:val="004E429F"/>
    <w:rsid w:val="005111C9"/>
    <w:rsid w:val="00547037"/>
    <w:rsid w:val="0054745A"/>
    <w:rsid w:val="00582391"/>
    <w:rsid w:val="005F3259"/>
    <w:rsid w:val="00621C46"/>
    <w:rsid w:val="0064274C"/>
    <w:rsid w:val="00657581"/>
    <w:rsid w:val="00663A84"/>
    <w:rsid w:val="0067455A"/>
    <w:rsid w:val="006C3600"/>
    <w:rsid w:val="006F0E4B"/>
    <w:rsid w:val="007275C7"/>
    <w:rsid w:val="00730794"/>
    <w:rsid w:val="007570CD"/>
    <w:rsid w:val="007D3978"/>
    <w:rsid w:val="008656E0"/>
    <w:rsid w:val="00892A7A"/>
    <w:rsid w:val="008D61E7"/>
    <w:rsid w:val="008E263B"/>
    <w:rsid w:val="00906402"/>
    <w:rsid w:val="00906ED8"/>
    <w:rsid w:val="00964072"/>
    <w:rsid w:val="00982A61"/>
    <w:rsid w:val="00A033F9"/>
    <w:rsid w:val="00A065DD"/>
    <w:rsid w:val="00A70A8A"/>
    <w:rsid w:val="00A953D7"/>
    <w:rsid w:val="00AA2DAB"/>
    <w:rsid w:val="00AC5165"/>
    <w:rsid w:val="00AF4D45"/>
    <w:rsid w:val="00B02AF0"/>
    <w:rsid w:val="00B31248"/>
    <w:rsid w:val="00B402CF"/>
    <w:rsid w:val="00B772D9"/>
    <w:rsid w:val="00B8040B"/>
    <w:rsid w:val="00B84D68"/>
    <w:rsid w:val="00B935FC"/>
    <w:rsid w:val="00BF1AF6"/>
    <w:rsid w:val="00C71A00"/>
    <w:rsid w:val="00CC045A"/>
    <w:rsid w:val="00CC0DF7"/>
    <w:rsid w:val="00CC1EB1"/>
    <w:rsid w:val="00D1624E"/>
    <w:rsid w:val="00D35E4C"/>
    <w:rsid w:val="00D46951"/>
    <w:rsid w:val="00D57D34"/>
    <w:rsid w:val="00DA494E"/>
    <w:rsid w:val="00DA5A82"/>
    <w:rsid w:val="00DE73FC"/>
    <w:rsid w:val="00E06595"/>
    <w:rsid w:val="00E5013A"/>
    <w:rsid w:val="00EC1882"/>
    <w:rsid w:val="00F35701"/>
    <w:rsid w:val="00F357B4"/>
    <w:rsid w:val="00F518C2"/>
    <w:rsid w:val="00F87087"/>
    <w:rsid w:val="00F967BA"/>
    <w:rsid w:val="00FC789F"/>
    <w:rsid w:val="00FC7D5D"/>
    <w:rsid w:val="00FD28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 w:type="paragraph" w:styleId="BalloonText">
    <w:name w:val="Balloon Text"/>
    <w:basedOn w:val="Normal"/>
    <w:link w:val="BalloonTextChar"/>
    <w:uiPriority w:val="99"/>
    <w:semiHidden/>
    <w:unhideWhenUsed/>
    <w:rsid w:val="0073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 w:type="paragraph" w:styleId="BalloonText">
    <w:name w:val="Balloon Text"/>
    <w:basedOn w:val="Normal"/>
    <w:link w:val="BalloonTextChar"/>
    <w:uiPriority w:val="99"/>
    <w:semiHidden/>
    <w:unhideWhenUsed/>
    <w:rsid w:val="0073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0AEF-8102-4655-B99E-B7E46ECC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Brenda</cp:lastModifiedBy>
  <cp:revision>4</cp:revision>
  <cp:lastPrinted>2012-04-03T16:48:00Z</cp:lastPrinted>
  <dcterms:created xsi:type="dcterms:W3CDTF">2012-04-03T16:47:00Z</dcterms:created>
  <dcterms:modified xsi:type="dcterms:W3CDTF">2012-10-08T14:22:00Z</dcterms:modified>
</cp:coreProperties>
</file>